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D5" w:rsidRDefault="00BF5BD5" w:rsidP="00BF5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F5BD5" w:rsidRDefault="00BF5BD5" w:rsidP="00BF5B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»</w:t>
      </w:r>
      <w:proofErr w:type="gramEnd"/>
    </w:p>
    <w:p w:rsidR="00BF5BD5" w:rsidRDefault="00BF5BD5" w:rsidP="00BF5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F5BD5" w:rsidRDefault="00BF5BD5" w:rsidP="00BF5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42"/>
        <w:gridCol w:w="2876"/>
      </w:tblGrid>
      <w:tr w:rsidR="00BF5BD5" w:rsidTr="00BF5BD5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D5" w:rsidRDefault="00BF5B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Согласовано: </w:t>
            </w:r>
          </w:p>
          <w:p w:rsidR="00BF5BD5" w:rsidRDefault="0071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A63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 учителей </w:t>
            </w:r>
          </w:p>
          <w:p w:rsidR="00BF5BD5" w:rsidRDefault="00B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№1</w:t>
            </w:r>
          </w:p>
          <w:p w:rsidR="00BF5BD5" w:rsidRDefault="00F218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»августа 2024</w:t>
            </w:r>
            <w:r w:rsidR="00BF5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D5" w:rsidRDefault="00BF5B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Согласовано: </w:t>
            </w:r>
          </w:p>
          <w:p w:rsidR="00BF5BD5" w:rsidRDefault="00B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по УВР</w:t>
            </w:r>
          </w:p>
          <w:p w:rsidR="00BF5BD5" w:rsidRDefault="00B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 Вышиденко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F5BD5" w:rsidRDefault="00F21819" w:rsidP="006E00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 </w:t>
            </w:r>
            <w:r w:rsidR="00A63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  <w:r w:rsidR="006E00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BF5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D5" w:rsidRDefault="00BF5BD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Утверждаю: </w:t>
            </w:r>
          </w:p>
          <w:p w:rsidR="00BF5BD5" w:rsidRDefault="00B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школы:</w:t>
            </w:r>
          </w:p>
          <w:p w:rsidR="00BF5BD5" w:rsidRDefault="00B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И.М.Галигузова</w:t>
            </w:r>
            <w:proofErr w:type="spellEnd"/>
          </w:p>
          <w:p w:rsidR="00BF5BD5" w:rsidRDefault="00BF5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 ------------------</w:t>
            </w:r>
            <w:proofErr w:type="gramEnd"/>
          </w:p>
          <w:p w:rsidR="00BF5BD5" w:rsidRDefault="00F2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 ________2024</w:t>
            </w:r>
            <w:r w:rsidR="00BF5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BF5BD5" w:rsidRDefault="00BF5BD5" w:rsidP="00BF5BD5">
      <w:pPr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BF5BD5" w:rsidRDefault="00BF5BD5" w:rsidP="00BF5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5BD5" w:rsidRDefault="00BF5BD5" w:rsidP="00BF5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«Финансовой грамотности»</w:t>
      </w:r>
    </w:p>
    <w:p w:rsidR="00BF5BD5" w:rsidRDefault="00BF5BD5" w:rsidP="00BF5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функциональная грамотность</w:t>
      </w:r>
    </w:p>
    <w:p w:rsidR="00BF5BD5" w:rsidRDefault="00BF5BD5" w:rsidP="00BF5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общее образование </w:t>
      </w:r>
    </w:p>
    <w:p w:rsidR="00BF5BD5" w:rsidRDefault="00BF5BD5" w:rsidP="00BF5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класс</w:t>
      </w:r>
    </w:p>
    <w:p w:rsidR="00BF5BD5" w:rsidRDefault="00F21819" w:rsidP="00BF5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BF5BD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F5BD5" w:rsidRDefault="00BF5BD5" w:rsidP="00BF5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Марина  Николаевна,</w:t>
      </w:r>
    </w:p>
    <w:p w:rsidR="00BF5BD5" w:rsidRDefault="00BF5BD5" w:rsidP="00BF5B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BF5BD5" w:rsidRDefault="00BF5BD5" w:rsidP="00BF5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F5BD5" w:rsidRDefault="00BF5BD5" w:rsidP="00BF5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BD5" w:rsidRDefault="00BF5BD5" w:rsidP="00BF5B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9A8" w:rsidRDefault="007119A8" w:rsidP="00A6398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19A8" w:rsidRDefault="007119A8" w:rsidP="00A6398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19A8" w:rsidRDefault="007119A8" w:rsidP="00A6398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19A8" w:rsidRDefault="007119A8" w:rsidP="00A6398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19A8" w:rsidRDefault="007119A8" w:rsidP="00A6398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BD5" w:rsidRPr="00A63982" w:rsidRDefault="00BF5BD5" w:rsidP="00A639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Закладное</w:t>
      </w:r>
      <w:r w:rsidR="00F21819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ED1E8C" w:rsidRDefault="00ED1E8C">
      <w:bookmarkStart w:id="0" w:name="_GoBack"/>
      <w:bookmarkEnd w:id="0"/>
    </w:p>
    <w:p w:rsidR="00ED1E8C" w:rsidRPr="003B660F" w:rsidRDefault="00ED1E8C" w:rsidP="00ED1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0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b/>
          <w:sz w:val="24"/>
          <w:szCs w:val="24"/>
        </w:rPr>
        <w:t>Требования к личностным результатам освоения курса</w:t>
      </w:r>
      <w:r w:rsidRPr="003B660F">
        <w:rPr>
          <w:rFonts w:ascii="Times New Roman" w:hAnsi="Times New Roman" w:cs="Times New Roman"/>
          <w:sz w:val="24"/>
          <w:szCs w:val="24"/>
        </w:rPr>
        <w:t>: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 xml:space="preserve"> 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60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660F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готовность пользоваться своими правами в финансовой сфере и исполнять обязанности, возникающие в связи с взаимодействием с различными финансовыми институтами;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готовность и способность к финансово-экономическому образованию и самообразованию во взрослой жизни;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 xml:space="preserve"> 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60F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3B660F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социально-экономической жизни общества; </w:t>
      </w:r>
    </w:p>
    <w:p w:rsidR="00ED1E8C" w:rsidRPr="003B660F" w:rsidRDefault="00ED1E8C" w:rsidP="00ED1E8C">
      <w:pPr>
        <w:rPr>
          <w:rFonts w:ascii="Times New Roman" w:hAnsi="Times New Roman" w:cs="Times New Roman"/>
          <w:b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заинтересованность в развитии экономики страны, в благополучии и процветании своей Родины.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b/>
          <w:sz w:val="24"/>
          <w:szCs w:val="24"/>
        </w:rPr>
        <w:t>Требования к интеллектуальным (</w:t>
      </w:r>
      <w:proofErr w:type="spellStart"/>
      <w:r w:rsidRPr="003B660F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3B660F">
        <w:rPr>
          <w:rFonts w:ascii="Times New Roman" w:hAnsi="Times New Roman" w:cs="Times New Roman"/>
          <w:b/>
          <w:sz w:val="24"/>
          <w:szCs w:val="24"/>
        </w:rPr>
        <w:t>) результатам освоения курса</w:t>
      </w:r>
      <w:r w:rsidRPr="003B660F">
        <w:rPr>
          <w:rFonts w:ascii="Times New Roman" w:hAnsi="Times New Roman" w:cs="Times New Roman"/>
          <w:sz w:val="24"/>
          <w:szCs w:val="24"/>
        </w:rPr>
        <w:t xml:space="preserve">: </w:t>
      </w:r>
      <w:r w:rsidRPr="003B660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3B66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умение анализировать экономическую и/или финансовую проблему и определять финансовые и государственные учреждения, в которые необходимо обратиться для её решения;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нахождение различных способов решения финансовых проблем и оценивание последствий этих проблем;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умение осуществлять краткосрочное и долгосрочное планирование своего финансового поведения; 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 между социальными и финансовыми явлениями и процессами;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 xml:space="preserve"> 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прогноз в сфере личных и семейных финансов и оценивать последствия своих действий и поступков.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 xml:space="preserve"> </w:t>
      </w:r>
      <w:r w:rsidRPr="003B660F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 xml:space="preserve"> 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умение самостоятельно обнаруживать и формулировать проблему в финансовой сфере, выдвигать версии её решения, определять последовательность своих действий по её решению;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проявление познавательной и творческой инициативы в применении полученных знаний и умений для решения задач в области личных и семейных финансов;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 xml:space="preserve"> 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контроль и самоконтроль, оценка, </w:t>
      </w:r>
      <w:proofErr w:type="spellStart"/>
      <w:r w:rsidRPr="003B660F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B660F">
        <w:rPr>
          <w:rFonts w:ascii="Times New Roman" w:hAnsi="Times New Roman" w:cs="Times New Roman"/>
          <w:sz w:val="24"/>
          <w:szCs w:val="24"/>
        </w:rPr>
        <w:t xml:space="preserve"> и самооценка выполнения действий по изучению финансовых вопросов на основе выработанных критериев;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самостоятельное планирование действий по изучению финансовых вопросов, в том числе в области распоряжения личными финансами.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B660F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3B6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умение вступать в коммуникацию со сверстниками и учителем, понимать и продвигать предлагаемые идеи;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 xml:space="preserve"> 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формулирование собственного отношения к различным финансовым проблемам (управление личными финансами, семейное бюджетирование, финансовые риски, сотрудничество с финансовыми организациями и т. д.);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умение анализировать и интерпретировать финансовую информацию, полученную из различных источников, различать мнение (точку зрения), доказательство (аргумент), факты.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освоения курса:</w:t>
      </w:r>
      <w:r w:rsidRPr="003B6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</w:p>
    <w:p w:rsidR="00ED1E8C" w:rsidRDefault="00ED1E8C" w:rsidP="00ED1E8C">
      <w:pPr>
        <w:rPr>
          <w:rFonts w:ascii="Times New Roman" w:hAnsi="Times New Roman" w:cs="Times New Roman"/>
          <w:sz w:val="24"/>
          <w:szCs w:val="24"/>
        </w:rPr>
      </w:pPr>
      <w:r w:rsidRPr="003B660F">
        <w:rPr>
          <w:rFonts w:ascii="Times New Roman" w:hAnsi="Times New Roman" w:cs="Times New Roman"/>
          <w:sz w:val="24"/>
          <w:szCs w:val="24"/>
        </w:rPr>
        <w:t>•</w:t>
      </w:r>
      <w:r w:rsidRPr="003B660F">
        <w:rPr>
          <w:rFonts w:ascii="Times New Roman" w:hAnsi="Times New Roman" w:cs="Times New Roman"/>
          <w:sz w:val="24"/>
          <w:szCs w:val="24"/>
        </w:rPr>
        <w:t> </w:t>
      </w:r>
      <w:r w:rsidRPr="003B660F">
        <w:rPr>
          <w:rFonts w:ascii="Times New Roman" w:hAnsi="Times New Roman" w:cs="Times New Roman"/>
          <w:sz w:val="24"/>
          <w:szCs w:val="24"/>
        </w:rPr>
        <w:t xml:space="preserve"> владение знаниями: ¸ о структуре денежной массы; ¸ о структуре доходов населения страны и способах её определения; ¸ о зависимости уровня благосостояния от структуры источников доходов семьи; ¸ о статьях семейного и личного бюджета и способах их корреляции; ¸ об основных видах финансовых услуг и продуктов, предназначенных для физических лиц; ¸ о возможных нормах сбережения; ¸ о способах государственной поддержки в случае возникновения сложных жизненных ситуаций; ¸ о видах страхования; ¸ о видах финансовых рисков; ¸ о способах использования банковских продуктов для решения своих финансовых задач; ¸ о способах определения курса валют и мест обмена; ¸ о способах уплаты налогов, принципах устройства пенсионной системы России.</w:t>
      </w:r>
    </w:p>
    <w:p w:rsidR="00ED1E8C" w:rsidRPr="003B660F" w:rsidRDefault="00ED1E8C" w:rsidP="00ED1E8C">
      <w:pPr>
        <w:rPr>
          <w:rFonts w:ascii="Times New Roman" w:hAnsi="Times New Roman" w:cs="Times New Roman"/>
          <w:sz w:val="24"/>
          <w:szCs w:val="24"/>
        </w:rPr>
      </w:pPr>
    </w:p>
    <w:p w:rsidR="00ED1E8C" w:rsidRPr="00ED1E8C" w:rsidRDefault="00ED1E8C" w:rsidP="00ED1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8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D1E8C" w:rsidRPr="00ED1E8C" w:rsidRDefault="00ED1E8C">
      <w:pPr>
        <w:rPr>
          <w:rFonts w:ascii="Times New Roman" w:hAnsi="Times New Roman" w:cs="Times New Roman"/>
          <w:b/>
          <w:sz w:val="24"/>
          <w:szCs w:val="24"/>
        </w:rPr>
      </w:pPr>
      <w:r w:rsidRPr="00ED1E8C">
        <w:rPr>
          <w:rFonts w:ascii="Times New Roman" w:hAnsi="Times New Roman" w:cs="Times New Roman"/>
          <w:b/>
          <w:sz w:val="24"/>
          <w:szCs w:val="24"/>
        </w:rPr>
        <w:t>Модуль 1. ЧЕЛОВЕК и государство: как они взаимодействуют</w:t>
      </w:r>
    </w:p>
    <w:p w:rsidR="00E16136" w:rsidRPr="00E16136" w:rsidRDefault="00ED1E8C">
      <w:pPr>
        <w:rPr>
          <w:rFonts w:ascii="Times New Roman" w:hAnsi="Times New Roman" w:cs="Times New Roman"/>
          <w:b/>
          <w:sz w:val="24"/>
          <w:szCs w:val="24"/>
        </w:rPr>
      </w:pPr>
      <w:r w:rsidRPr="00E16136">
        <w:rPr>
          <w:rFonts w:ascii="Times New Roman" w:hAnsi="Times New Roman" w:cs="Times New Roman"/>
          <w:b/>
          <w:sz w:val="24"/>
          <w:szCs w:val="24"/>
        </w:rPr>
        <w:t xml:space="preserve"> Базовые понятия: </w:t>
      </w:r>
    </w:p>
    <w:p w:rsidR="00E16136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налог, налоговая инспекция, подоходный налог, налоговая ставка, налог на прибыль, физические лица, социальное пособие, пособие по безработице, пенсия, стипендия. </w:t>
      </w:r>
    </w:p>
    <w:p w:rsidR="00E16136" w:rsidRPr="00E16136" w:rsidRDefault="00ED1E8C">
      <w:pPr>
        <w:rPr>
          <w:rFonts w:ascii="Times New Roman" w:hAnsi="Times New Roman" w:cs="Times New Roman"/>
          <w:b/>
          <w:sz w:val="24"/>
          <w:szCs w:val="24"/>
        </w:rPr>
      </w:pPr>
      <w:r w:rsidRPr="00E16136">
        <w:rPr>
          <w:rFonts w:ascii="Times New Roman" w:hAnsi="Times New Roman" w:cs="Times New Roman"/>
          <w:b/>
          <w:sz w:val="24"/>
          <w:szCs w:val="24"/>
        </w:rPr>
        <w:t>Личностные характеристики и установки:</w:t>
      </w:r>
    </w:p>
    <w:p w:rsidR="00E16136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 • понимание сущности налогов, определение их роли в жизни общества;</w:t>
      </w:r>
    </w:p>
    <w:p w:rsidR="00E16136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 • осознание необходимости уплаты налогов как важной составляющей благосостояния общества и государства;</w:t>
      </w:r>
    </w:p>
    <w:p w:rsidR="00D40A18" w:rsidRPr="00D40A18" w:rsidRDefault="00ED1E8C">
      <w:pPr>
        <w:rPr>
          <w:rFonts w:ascii="Times New Roman" w:hAnsi="Times New Roman" w:cs="Times New Roman"/>
          <w:b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 • оценивание социальных пособий как помощи государства гражданам в сложных жизненных ситуациях. Российской Федерации; ¸ называть виды социальных пособий и </w:t>
      </w:r>
      <w:r w:rsidRPr="00ED1E8C">
        <w:rPr>
          <w:rFonts w:ascii="Times New Roman" w:hAnsi="Times New Roman" w:cs="Times New Roman"/>
          <w:sz w:val="24"/>
          <w:szCs w:val="24"/>
        </w:rPr>
        <w:lastRenderedPageBreak/>
        <w:t xml:space="preserve">указывать их примерную величину; ¸ приводить примеры выплат различных видов социальных пособий; ¸ высчитывать долю социальных пособий в доходах семейного бюджета. </w:t>
      </w:r>
    </w:p>
    <w:p w:rsidR="00D40A18" w:rsidRDefault="00D40A18">
      <w:pPr>
        <w:rPr>
          <w:rFonts w:ascii="Times New Roman" w:hAnsi="Times New Roman" w:cs="Times New Roman"/>
          <w:b/>
          <w:sz w:val="24"/>
          <w:szCs w:val="24"/>
        </w:rPr>
      </w:pPr>
      <w:r w:rsidRPr="00D40A18">
        <w:rPr>
          <w:rFonts w:ascii="Times New Roman" w:hAnsi="Times New Roman" w:cs="Times New Roman"/>
          <w:b/>
          <w:sz w:val="24"/>
          <w:szCs w:val="24"/>
        </w:rPr>
        <w:t>МОДУЛЬ 2</w:t>
      </w:r>
      <w:r w:rsidR="00ED1E8C" w:rsidRPr="00D40A18">
        <w:rPr>
          <w:rFonts w:ascii="Times New Roman" w:hAnsi="Times New Roman" w:cs="Times New Roman"/>
          <w:b/>
          <w:sz w:val="24"/>
          <w:szCs w:val="24"/>
        </w:rPr>
        <w:t>. услуги финансовых организаций и собственный бизнес</w:t>
      </w:r>
    </w:p>
    <w:p w:rsidR="00D40A18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 </w:t>
      </w:r>
      <w:r w:rsidRPr="00D40A18">
        <w:rPr>
          <w:rFonts w:ascii="Times New Roman" w:hAnsi="Times New Roman" w:cs="Times New Roman"/>
          <w:b/>
          <w:sz w:val="24"/>
          <w:szCs w:val="24"/>
        </w:rPr>
        <w:t>Базовые понятия</w:t>
      </w:r>
      <w:r w:rsidRPr="00ED1E8C">
        <w:rPr>
          <w:rFonts w:ascii="Times New Roman" w:hAnsi="Times New Roman" w:cs="Times New Roman"/>
          <w:sz w:val="24"/>
          <w:szCs w:val="24"/>
        </w:rPr>
        <w:t xml:space="preserve">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 </w:t>
      </w:r>
      <w:r w:rsidRPr="00D40A18">
        <w:rPr>
          <w:rFonts w:ascii="Times New Roman" w:hAnsi="Times New Roman" w:cs="Times New Roman"/>
          <w:b/>
          <w:sz w:val="24"/>
          <w:szCs w:val="24"/>
        </w:rPr>
        <w:t>Личностные характеристики и установки</w:t>
      </w:r>
      <w:r w:rsidRPr="00ED1E8C">
        <w:rPr>
          <w:rFonts w:ascii="Times New Roman" w:hAnsi="Times New Roman" w:cs="Times New Roman"/>
          <w:sz w:val="24"/>
          <w:szCs w:val="24"/>
        </w:rPr>
        <w:t>:</w:t>
      </w:r>
    </w:p>
    <w:p w:rsidR="00D40A18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 • понимание значения банковских услуг для увеличения (сохранения) семейных доходов и смягчения последствий сложных жизненных ситуаций;</w:t>
      </w:r>
    </w:p>
    <w:p w:rsidR="00D40A18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 • осознание факта: ответственность за выбор и использование услуг банка несёт потребитель этих услуг; </w:t>
      </w:r>
    </w:p>
    <w:p w:rsidR="00D40A18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• осознание факта: ответственность за все финансовые риски несёт владелец бизнеса; </w:t>
      </w:r>
    </w:p>
    <w:p w:rsidR="00D40A18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• понимание преимуществ и рисков предпринимательской деятельности; </w:t>
      </w:r>
    </w:p>
    <w:p w:rsidR="00D40A18" w:rsidRDefault="00ED1E8C">
      <w:pPr>
        <w:rPr>
          <w:rFonts w:ascii="Times New Roman" w:hAnsi="Times New Roman" w:cs="Times New Roman"/>
          <w:sz w:val="24"/>
          <w:szCs w:val="24"/>
        </w:rPr>
      </w:pPr>
      <w:r w:rsidRPr="00ED1E8C">
        <w:rPr>
          <w:rFonts w:ascii="Times New Roman" w:hAnsi="Times New Roman" w:cs="Times New Roman"/>
          <w:sz w:val="24"/>
          <w:szCs w:val="24"/>
        </w:rPr>
        <w:t xml:space="preserve">• понимание, что всё в современном мире взаимосвязано и изменение валютного курса может отразиться на экономике страны и бюджете семьи.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3393"/>
        <w:gridCol w:w="2123"/>
        <w:gridCol w:w="2994"/>
      </w:tblGrid>
      <w:tr w:rsidR="00D40A18" w:rsidRPr="00402C54" w:rsidTr="00D40A18">
        <w:tc>
          <w:tcPr>
            <w:tcW w:w="835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393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123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94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D40A18" w:rsidRPr="00402C54" w:rsidTr="00D40A18">
        <w:tc>
          <w:tcPr>
            <w:tcW w:w="835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 </w:t>
            </w:r>
            <w:r w:rsidR="0054667E" w:rsidRPr="0054667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2123" w:type="dxa"/>
          </w:tcPr>
          <w:p w:rsidR="00D40A18" w:rsidRPr="00402C54" w:rsidRDefault="00F21819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94" w:type="dxa"/>
          </w:tcPr>
          <w:p w:rsidR="00D40A18" w:rsidRPr="00402C54" w:rsidRDefault="00D40A18" w:rsidP="00621C04">
            <w:pPr>
              <w:jc w:val="center"/>
              <w:rPr>
                <w:b/>
              </w:rPr>
            </w:pPr>
            <w:r w:rsidRPr="00402C54">
              <w:rPr>
                <w:b/>
              </w:rPr>
              <w:t xml:space="preserve">. </w:t>
            </w:r>
            <w:hyperlink r:id="rId4" w:history="1">
              <w:r w:rsidRPr="00402C54">
                <w:rPr>
                  <w:rStyle w:val="a4"/>
                  <w:b/>
                </w:rPr>
                <w:t>https://www.hse.ru/stat.htm</w:t>
              </w:r>
              <w:r w:rsidRPr="00402C54">
                <w:rPr>
                  <w:rStyle w:val="a4"/>
                  <w:b/>
                  <w:lang w:val="en-US"/>
                </w:rPr>
                <w:t>l</w:t>
              </w:r>
            </w:hyperlink>
          </w:p>
          <w:p w:rsidR="00D40A18" w:rsidRPr="00402C54" w:rsidRDefault="00D40A18" w:rsidP="00621C04">
            <w:pPr>
              <w:jc w:val="center"/>
              <w:rPr>
                <w:b/>
              </w:rPr>
            </w:pPr>
            <w:r w:rsidRPr="00402C54">
              <w:rPr>
                <w:b/>
              </w:rPr>
              <w:t xml:space="preserve">. </w:t>
            </w:r>
            <w:hyperlink r:id="rId5" w:history="1">
              <w:r w:rsidRPr="00402C54">
                <w:rPr>
                  <w:rStyle w:val="a4"/>
                  <w:b/>
                </w:rPr>
                <w:t>https://www.hse.ru/stat.htm</w:t>
              </w:r>
            </w:hyperlink>
          </w:p>
          <w:p w:rsidR="00D40A18" w:rsidRPr="00402C54" w:rsidRDefault="007119A8" w:rsidP="00621C04">
            <w:pPr>
              <w:rPr>
                <w:b/>
              </w:rPr>
            </w:pPr>
            <w:hyperlink r:id="rId6" w:history="1">
              <w:r w:rsidR="00D40A18" w:rsidRPr="00402C54">
                <w:rPr>
                  <w:rStyle w:val="a4"/>
                  <w:b/>
                </w:rPr>
                <w:t>www.7budget.ru</w:t>
              </w:r>
            </w:hyperlink>
          </w:p>
        </w:tc>
      </w:tr>
      <w:tr w:rsidR="00D40A18" w:rsidRPr="00402C54" w:rsidTr="00D40A18">
        <w:tc>
          <w:tcPr>
            <w:tcW w:w="835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 </w:t>
            </w:r>
            <w:r w:rsidR="0054667E" w:rsidRPr="0054667E">
              <w:rPr>
                <w:rFonts w:ascii="Times New Roman" w:hAnsi="Times New Roman" w:cs="Times New Roman"/>
                <w:b/>
                <w:sz w:val="24"/>
                <w:szCs w:val="24"/>
              </w:rPr>
              <w:t>Услуги финансовых организаций и собственный бизнес</w:t>
            </w:r>
          </w:p>
        </w:tc>
        <w:tc>
          <w:tcPr>
            <w:tcW w:w="2123" w:type="dxa"/>
          </w:tcPr>
          <w:p w:rsidR="00D40A18" w:rsidRPr="00402C54" w:rsidRDefault="00F21819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94" w:type="dxa"/>
          </w:tcPr>
          <w:p w:rsidR="00D40A18" w:rsidRPr="00402C54" w:rsidRDefault="00D40A18" w:rsidP="00621C04">
            <w:pPr>
              <w:rPr>
                <w:b/>
              </w:rPr>
            </w:pPr>
            <w:r w:rsidRPr="00402C54">
              <w:rPr>
                <w:b/>
              </w:rPr>
              <w:t xml:space="preserve"> </w:t>
            </w:r>
            <w:hyperlink r:id="rId7" w:history="1">
              <w:r w:rsidRPr="00402C54">
                <w:rPr>
                  <w:rStyle w:val="a4"/>
                  <w:b/>
                </w:rPr>
                <w:t>www.ereport.ru</w:t>
              </w:r>
            </w:hyperlink>
          </w:p>
          <w:p w:rsidR="00D40A18" w:rsidRPr="00402C54" w:rsidRDefault="007119A8" w:rsidP="00621C04">
            <w:pPr>
              <w:jc w:val="center"/>
              <w:rPr>
                <w:b/>
              </w:rPr>
            </w:pPr>
            <w:hyperlink r:id="rId8" w:history="1">
              <w:r w:rsidR="00D40A18" w:rsidRPr="00402C54">
                <w:rPr>
                  <w:rStyle w:val="a4"/>
                  <w:b/>
                </w:rPr>
                <w:t>www.cbr.ru</w:t>
              </w:r>
            </w:hyperlink>
          </w:p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A18" w:rsidRPr="00402C54" w:rsidTr="00D40A18">
        <w:tc>
          <w:tcPr>
            <w:tcW w:w="835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D40A18" w:rsidRPr="00402C54" w:rsidRDefault="0054667E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2123" w:type="dxa"/>
          </w:tcPr>
          <w:p w:rsidR="00D40A18" w:rsidRPr="00402C54" w:rsidRDefault="00F21819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D40A18" w:rsidRPr="00402C54" w:rsidRDefault="00D40A18" w:rsidP="00621C04">
            <w:pPr>
              <w:jc w:val="center"/>
              <w:rPr>
                <w:b/>
              </w:rPr>
            </w:pPr>
            <w:r w:rsidRPr="00402C54">
              <w:rPr>
                <w:b/>
              </w:rPr>
              <w:t xml:space="preserve"> </w:t>
            </w:r>
            <w:hyperlink r:id="rId9" w:history="1">
              <w:r w:rsidRPr="00402C54">
                <w:rPr>
                  <w:rStyle w:val="a4"/>
                  <w:b/>
                </w:rPr>
                <w:t>www.gks.ru</w:t>
              </w:r>
            </w:hyperlink>
          </w:p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A18" w:rsidRPr="00402C54" w:rsidTr="00D40A18">
        <w:tc>
          <w:tcPr>
            <w:tcW w:w="4228" w:type="dxa"/>
            <w:gridSpan w:val="2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3" w:type="dxa"/>
          </w:tcPr>
          <w:p w:rsidR="00D40A18" w:rsidRPr="00402C54" w:rsidRDefault="00F21819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994" w:type="dxa"/>
          </w:tcPr>
          <w:p w:rsidR="00D40A18" w:rsidRPr="00402C54" w:rsidRDefault="00D40A18" w:rsidP="0062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E8C" w:rsidRDefault="00ED1E8C">
      <w:pPr>
        <w:rPr>
          <w:rFonts w:ascii="Times New Roman" w:hAnsi="Times New Roman" w:cs="Times New Roman"/>
          <w:sz w:val="24"/>
          <w:szCs w:val="24"/>
        </w:rPr>
      </w:pPr>
    </w:p>
    <w:p w:rsidR="00D40A18" w:rsidRPr="00ED1E8C" w:rsidRDefault="00D40A18">
      <w:pPr>
        <w:rPr>
          <w:rFonts w:ascii="Times New Roman" w:hAnsi="Times New Roman" w:cs="Times New Roman"/>
          <w:sz w:val="24"/>
          <w:szCs w:val="24"/>
        </w:rPr>
      </w:pPr>
    </w:p>
    <w:p w:rsidR="00ED1E8C" w:rsidRDefault="00ED1E8C">
      <w:pPr>
        <w:rPr>
          <w:rFonts w:ascii="Times New Roman" w:hAnsi="Times New Roman" w:cs="Times New Roman"/>
          <w:sz w:val="24"/>
          <w:szCs w:val="24"/>
        </w:rPr>
      </w:pPr>
    </w:p>
    <w:p w:rsidR="0054667E" w:rsidRDefault="0054667E" w:rsidP="00546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384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15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667E" w:rsidRPr="00B03635" w:rsidTr="00CD0CE2">
        <w:tc>
          <w:tcPr>
            <w:tcW w:w="6230" w:type="dxa"/>
            <w:gridSpan w:val="2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Человек и государство: как они взаимодействуют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Какие бывают налоги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Ролевая игра «Считаем налоги семьи»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«Налоги»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Что такое социальные пособия и какие они бывают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Ролевая игра «Оформляем социальное пособие»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Исследуем, какие социальные пособия получают люди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«Социальные пособия»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54667E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D8B" w:rsidRPr="00B03635" w:rsidTr="00412E8E">
        <w:tc>
          <w:tcPr>
            <w:tcW w:w="6230" w:type="dxa"/>
            <w:gridSpan w:val="2"/>
          </w:tcPr>
          <w:p w:rsidR="000C1D8B" w:rsidRPr="00B03635" w:rsidRDefault="000C1D8B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Услуги финансовых организаций и собственный бизнес</w:t>
            </w:r>
          </w:p>
        </w:tc>
        <w:tc>
          <w:tcPr>
            <w:tcW w:w="3115" w:type="dxa"/>
          </w:tcPr>
          <w:p w:rsidR="000C1D8B" w:rsidRPr="00B03635" w:rsidRDefault="00F21819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Для чего нужны банки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Как работает банк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«Банковские услуги для семьи»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Что мы знаем о бизнес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Для чего нужны бизнес-инкубаторы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:rsidR="0054667E" w:rsidRPr="00B03635" w:rsidRDefault="00B03635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Ролевая игра «Открываем фирму»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:rsidR="0054667E" w:rsidRPr="00B03635" w:rsidRDefault="00B03635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67E" w:rsidRPr="00B03635" w:rsidTr="0054667E">
        <w:tc>
          <w:tcPr>
            <w:tcW w:w="846" w:type="dxa"/>
          </w:tcPr>
          <w:p w:rsidR="0054667E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:rsidR="0054667E" w:rsidRPr="00B03635" w:rsidRDefault="00B03635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о курсах валют и их изменения</w:t>
            </w:r>
          </w:p>
        </w:tc>
        <w:tc>
          <w:tcPr>
            <w:tcW w:w="3115" w:type="dxa"/>
          </w:tcPr>
          <w:p w:rsidR="0054667E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D8B" w:rsidRPr="00B03635" w:rsidTr="0054667E">
        <w:tc>
          <w:tcPr>
            <w:tcW w:w="846" w:type="dxa"/>
          </w:tcPr>
          <w:p w:rsidR="000C1D8B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:rsidR="000C1D8B" w:rsidRPr="00B03635" w:rsidRDefault="00B03635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3115" w:type="dxa"/>
          </w:tcPr>
          <w:p w:rsidR="000C1D8B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D8B" w:rsidRPr="00B03635" w:rsidTr="0054667E">
        <w:tc>
          <w:tcPr>
            <w:tcW w:w="846" w:type="dxa"/>
          </w:tcPr>
          <w:p w:rsidR="000C1D8B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:rsidR="000C1D8B" w:rsidRPr="00B03635" w:rsidRDefault="00B03635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«Услуги финансовых организаций и собственный бизнес»</w:t>
            </w:r>
          </w:p>
        </w:tc>
        <w:tc>
          <w:tcPr>
            <w:tcW w:w="3115" w:type="dxa"/>
          </w:tcPr>
          <w:p w:rsidR="000C1D8B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635" w:rsidRPr="00B03635" w:rsidTr="008A5AFC">
        <w:tc>
          <w:tcPr>
            <w:tcW w:w="6230" w:type="dxa"/>
            <w:gridSpan w:val="2"/>
          </w:tcPr>
          <w:p w:rsidR="00B03635" w:rsidRPr="00B03635" w:rsidRDefault="00B03635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3115" w:type="dxa"/>
          </w:tcPr>
          <w:p w:rsidR="00B03635" w:rsidRPr="00B03635" w:rsidRDefault="00F21819" w:rsidP="0054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1D8B" w:rsidRPr="00B03635" w:rsidTr="0054667E">
        <w:tc>
          <w:tcPr>
            <w:tcW w:w="846" w:type="dxa"/>
          </w:tcPr>
          <w:p w:rsidR="000C1D8B" w:rsidRPr="00B03635" w:rsidRDefault="000C1D8B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:rsidR="000C1D8B" w:rsidRPr="00B03635" w:rsidRDefault="00B03635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35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3115" w:type="dxa"/>
          </w:tcPr>
          <w:p w:rsidR="000C1D8B" w:rsidRPr="00B03635" w:rsidRDefault="00F21819" w:rsidP="005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667E" w:rsidRPr="0054667E" w:rsidRDefault="0054667E" w:rsidP="00546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667E" w:rsidRPr="005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3"/>
    <w:rsid w:val="000C1D8B"/>
    <w:rsid w:val="000C2EFE"/>
    <w:rsid w:val="0054667E"/>
    <w:rsid w:val="006E0007"/>
    <w:rsid w:val="007119A8"/>
    <w:rsid w:val="00A63982"/>
    <w:rsid w:val="00B03635"/>
    <w:rsid w:val="00BF5BD5"/>
    <w:rsid w:val="00D40A18"/>
    <w:rsid w:val="00D76363"/>
    <w:rsid w:val="00E16136"/>
    <w:rsid w:val="00ED1E8C"/>
    <w:rsid w:val="00F2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378A-632A-4F84-A4CA-6F8BD22B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0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repo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budge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se.ru/stat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se.ru/stat.html" TargetMode="External"/><Relationship Id="rId9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dcterms:created xsi:type="dcterms:W3CDTF">2022-11-05T14:33:00Z</dcterms:created>
  <dcterms:modified xsi:type="dcterms:W3CDTF">2025-01-27T16:48:00Z</dcterms:modified>
</cp:coreProperties>
</file>