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0E" w:rsidRPr="009E1CF8" w:rsidRDefault="00CE5A27">
      <w:pPr>
        <w:spacing w:after="0" w:line="408" w:lineRule="auto"/>
        <w:ind w:left="120"/>
        <w:jc w:val="center"/>
        <w:rPr>
          <w:lang w:val="ru-RU"/>
        </w:rPr>
      </w:pPr>
      <w:bookmarkStart w:id="0" w:name="block-39263022"/>
      <w:r w:rsidRPr="009E1C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1B0E" w:rsidRPr="009E1CF8" w:rsidRDefault="00CE5A27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9E1CF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</w:p>
    <w:p w:rsidR="00701B0E" w:rsidRPr="009E1CF8" w:rsidRDefault="00CE5A27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9E1CF8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романовского района</w:t>
      </w:r>
      <w:bookmarkEnd w:id="2"/>
    </w:p>
    <w:p w:rsidR="00701B0E" w:rsidRPr="009E1CF8" w:rsidRDefault="00CE5A27">
      <w:pPr>
        <w:spacing w:after="0" w:line="408" w:lineRule="auto"/>
        <w:ind w:left="120"/>
        <w:jc w:val="center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МБОУ "Закладинская СОШ"</w:t>
      </w:r>
    </w:p>
    <w:p w:rsidR="00701B0E" w:rsidRPr="009E1CF8" w:rsidRDefault="00701B0E">
      <w:pPr>
        <w:spacing w:after="0"/>
        <w:ind w:left="120"/>
        <w:rPr>
          <w:lang w:val="ru-RU"/>
        </w:rPr>
      </w:pPr>
    </w:p>
    <w:p w:rsidR="00701B0E" w:rsidRPr="009E1CF8" w:rsidRDefault="00701B0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E1CF8" w:rsidRPr="00E2220E" w:rsidTr="00D16EBB">
        <w:tc>
          <w:tcPr>
            <w:tcW w:w="3114" w:type="dxa"/>
          </w:tcPr>
          <w:p w:rsidR="009E1CF8" w:rsidRPr="0040209D" w:rsidRDefault="009E1CF8" w:rsidP="00D16E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E1CF8" w:rsidRPr="008944ED" w:rsidRDefault="009E1CF8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РМО учителей математики</w:t>
            </w:r>
          </w:p>
          <w:p w:rsidR="009E1CF8" w:rsidRDefault="009E1CF8" w:rsidP="00D16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«23»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839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9E1CF8" w:rsidRPr="0040209D" w:rsidRDefault="009E1CF8" w:rsidP="00D16E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1CF8" w:rsidRPr="0040209D" w:rsidRDefault="009E1CF8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E1CF8" w:rsidRPr="008944ED" w:rsidRDefault="009E1CF8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</w:p>
          <w:p w:rsidR="009E1CF8" w:rsidRDefault="009E1CF8" w:rsidP="00D16E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1CF8" w:rsidRPr="008944ED" w:rsidRDefault="009E1CF8" w:rsidP="00D16E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Вышиденко В.В.</w:t>
            </w:r>
          </w:p>
          <w:p w:rsidR="009E1CF8" w:rsidRDefault="009E1CF8" w:rsidP="00D16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9E1CF8" w:rsidRPr="0040209D" w:rsidRDefault="009E1CF8" w:rsidP="00D16E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1CF8" w:rsidRDefault="009E1CF8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E1CF8" w:rsidRPr="008944ED" w:rsidRDefault="009E1CF8" w:rsidP="00D16E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E1CF8" w:rsidRDefault="009E1CF8" w:rsidP="00D16E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1CF8" w:rsidRPr="008944ED" w:rsidRDefault="009E1CF8" w:rsidP="00D16E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Галигузова И.М.</w:t>
            </w:r>
          </w:p>
          <w:p w:rsidR="009E1CF8" w:rsidRDefault="009E1CF8" w:rsidP="00D16E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9E1CF8" w:rsidRPr="0040209D" w:rsidRDefault="009E1CF8" w:rsidP="00D16E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:rsidR="00701B0E" w:rsidRPr="009E1CF8" w:rsidRDefault="00701B0E">
      <w:pPr>
        <w:spacing w:after="0"/>
        <w:ind w:left="120"/>
        <w:rPr>
          <w:lang w:val="ru-RU"/>
        </w:rPr>
      </w:pPr>
    </w:p>
    <w:p w:rsidR="00701B0E" w:rsidRPr="009E1CF8" w:rsidRDefault="00701B0E">
      <w:pPr>
        <w:spacing w:after="0"/>
        <w:ind w:left="120"/>
        <w:rPr>
          <w:lang w:val="ru-RU"/>
        </w:rPr>
      </w:pPr>
    </w:p>
    <w:p w:rsidR="00701B0E" w:rsidRPr="009E1CF8" w:rsidRDefault="00701B0E">
      <w:pPr>
        <w:spacing w:after="0"/>
        <w:ind w:left="120"/>
        <w:rPr>
          <w:lang w:val="ru-RU"/>
        </w:rPr>
      </w:pPr>
    </w:p>
    <w:p w:rsidR="00701B0E" w:rsidRPr="009E1CF8" w:rsidRDefault="00701B0E">
      <w:pPr>
        <w:spacing w:after="0"/>
        <w:ind w:left="120"/>
        <w:rPr>
          <w:lang w:val="ru-RU"/>
        </w:rPr>
      </w:pPr>
    </w:p>
    <w:p w:rsidR="00701B0E" w:rsidRPr="009E1CF8" w:rsidRDefault="00701B0E">
      <w:pPr>
        <w:spacing w:after="0"/>
        <w:ind w:left="120"/>
        <w:rPr>
          <w:lang w:val="ru-RU"/>
        </w:rPr>
      </w:pPr>
    </w:p>
    <w:p w:rsidR="00701B0E" w:rsidRPr="009E1CF8" w:rsidRDefault="00CE5A27">
      <w:pPr>
        <w:spacing w:after="0" w:line="408" w:lineRule="auto"/>
        <w:ind w:left="120"/>
        <w:jc w:val="center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1B0E" w:rsidRPr="009E1CF8" w:rsidRDefault="00CE5A27">
      <w:pPr>
        <w:spacing w:after="0" w:line="408" w:lineRule="auto"/>
        <w:ind w:left="120"/>
        <w:jc w:val="center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 5164652)</w:t>
      </w:r>
    </w:p>
    <w:p w:rsidR="00701B0E" w:rsidRPr="009E1CF8" w:rsidRDefault="00701B0E">
      <w:pPr>
        <w:spacing w:after="0"/>
        <w:ind w:left="120"/>
        <w:jc w:val="center"/>
        <w:rPr>
          <w:lang w:val="ru-RU"/>
        </w:rPr>
      </w:pPr>
    </w:p>
    <w:p w:rsidR="00701B0E" w:rsidRPr="009E1CF8" w:rsidRDefault="00CE5A27">
      <w:pPr>
        <w:spacing w:after="0" w:line="408" w:lineRule="auto"/>
        <w:ind w:left="120"/>
        <w:jc w:val="center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701B0E" w:rsidRPr="009E1CF8" w:rsidRDefault="00CE5A27">
      <w:pPr>
        <w:spacing w:after="0" w:line="408" w:lineRule="auto"/>
        <w:ind w:left="120"/>
        <w:jc w:val="center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01B0E" w:rsidRPr="009E1CF8" w:rsidRDefault="00701B0E">
      <w:pPr>
        <w:spacing w:after="0"/>
        <w:ind w:left="120"/>
        <w:jc w:val="center"/>
        <w:rPr>
          <w:lang w:val="ru-RU"/>
        </w:rPr>
      </w:pPr>
    </w:p>
    <w:p w:rsidR="00701B0E" w:rsidRPr="009E1CF8" w:rsidRDefault="00701B0E">
      <w:pPr>
        <w:spacing w:after="0"/>
        <w:ind w:left="120"/>
        <w:jc w:val="center"/>
        <w:rPr>
          <w:lang w:val="ru-RU"/>
        </w:rPr>
      </w:pPr>
    </w:p>
    <w:p w:rsidR="00701B0E" w:rsidRPr="009E1CF8" w:rsidRDefault="00701B0E">
      <w:pPr>
        <w:spacing w:after="0"/>
        <w:ind w:left="120"/>
        <w:jc w:val="center"/>
        <w:rPr>
          <w:lang w:val="ru-RU"/>
        </w:rPr>
      </w:pPr>
    </w:p>
    <w:p w:rsidR="00701B0E" w:rsidRPr="009E1CF8" w:rsidRDefault="00701B0E">
      <w:pPr>
        <w:spacing w:after="0"/>
        <w:ind w:left="120"/>
        <w:jc w:val="center"/>
        <w:rPr>
          <w:lang w:val="ru-RU"/>
        </w:rPr>
      </w:pPr>
    </w:p>
    <w:p w:rsidR="00701B0E" w:rsidRPr="009E1CF8" w:rsidRDefault="00701B0E">
      <w:pPr>
        <w:spacing w:after="0"/>
        <w:ind w:left="120"/>
        <w:jc w:val="center"/>
        <w:rPr>
          <w:lang w:val="ru-RU"/>
        </w:rPr>
      </w:pPr>
    </w:p>
    <w:p w:rsidR="00701B0E" w:rsidRPr="009E1CF8" w:rsidRDefault="00701B0E">
      <w:pPr>
        <w:spacing w:after="0"/>
        <w:ind w:left="120"/>
        <w:jc w:val="center"/>
        <w:rPr>
          <w:lang w:val="ru-RU"/>
        </w:rPr>
      </w:pPr>
    </w:p>
    <w:p w:rsidR="00701B0E" w:rsidRPr="009E1CF8" w:rsidRDefault="00701B0E">
      <w:pPr>
        <w:spacing w:after="0"/>
        <w:ind w:left="120"/>
        <w:jc w:val="center"/>
        <w:rPr>
          <w:lang w:val="ru-RU"/>
        </w:rPr>
      </w:pPr>
    </w:p>
    <w:p w:rsidR="00701B0E" w:rsidRPr="009E1CF8" w:rsidRDefault="00701B0E">
      <w:pPr>
        <w:spacing w:after="0"/>
        <w:ind w:left="120"/>
        <w:jc w:val="center"/>
        <w:rPr>
          <w:lang w:val="ru-RU"/>
        </w:rPr>
      </w:pPr>
    </w:p>
    <w:p w:rsidR="00701B0E" w:rsidRPr="009E1CF8" w:rsidRDefault="00701B0E">
      <w:pPr>
        <w:spacing w:after="0"/>
        <w:ind w:left="120"/>
        <w:jc w:val="center"/>
        <w:rPr>
          <w:lang w:val="ru-RU"/>
        </w:rPr>
      </w:pPr>
    </w:p>
    <w:p w:rsidR="00701B0E" w:rsidRPr="009E1CF8" w:rsidRDefault="00701B0E">
      <w:pPr>
        <w:spacing w:after="0"/>
        <w:ind w:left="120"/>
        <w:jc w:val="center"/>
        <w:rPr>
          <w:lang w:val="ru-RU"/>
        </w:rPr>
      </w:pPr>
    </w:p>
    <w:p w:rsidR="00701B0E" w:rsidRPr="009E1CF8" w:rsidRDefault="00701B0E">
      <w:pPr>
        <w:spacing w:after="0"/>
        <w:ind w:left="120"/>
        <w:jc w:val="center"/>
        <w:rPr>
          <w:lang w:val="ru-RU"/>
        </w:rPr>
      </w:pPr>
    </w:p>
    <w:p w:rsidR="00701B0E" w:rsidRPr="009E1CF8" w:rsidRDefault="00701B0E">
      <w:pPr>
        <w:spacing w:after="0"/>
        <w:ind w:left="120"/>
        <w:jc w:val="center"/>
        <w:rPr>
          <w:lang w:val="ru-RU"/>
        </w:rPr>
      </w:pPr>
    </w:p>
    <w:p w:rsidR="00701B0E" w:rsidRPr="009E1CF8" w:rsidRDefault="00CE5A27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9E1CF8">
        <w:rPr>
          <w:rFonts w:ascii="Times New Roman" w:hAnsi="Times New Roman"/>
          <w:b/>
          <w:color w:val="000000"/>
          <w:sz w:val="28"/>
          <w:lang w:val="ru-RU"/>
        </w:rPr>
        <w:t xml:space="preserve">с. Закладное </w:t>
      </w:r>
      <w:bookmarkStart w:id="5" w:name="7c791777-c725-4234-9ae7-a684b7e75e81"/>
      <w:bookmarkEnd w:id="4"/>
      <w:r w:rsidRPr="009E1CF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01B0E" w:rsidRPr="009E1CF8" w:rsidRDefault="00701B0E">
      <w:pPr>
        <w:spacing w:after="0"/>
        <w:ind w:left="120"/>
        <w:rPr>
          <w:lang w:val="ru-RU"/>
        </w:rPr>
      </w:pPr>
    </w:p>
    <w:p w:rsidR="00701B0E" w:rsidRPr="009E1CF8" w:rsidRDefault="00701B0E">
      <w:pPr>
        <w:rPr>
          <w:lang w:val="ru-RU"/>
        </w:rPr>
        <w:sectPr w:rsidR="00701B0E" w:rsidRPr="009E1CF8">
          <w:pgSz w:w="11906" w:h="16383"/>
          <w:pgMar w:top="1134" w:right="850" w:bottom="1134" w:left="1701" w:header="720" w:footer="720" w:gutter="0"/>
          <w:cols w:space="720"/>
        </w:sectPr>
      </w:pPr>
    </w:p>
    <w:p w:rsidR="00701B0E" w:rsidRPr="009E1CF8" w:rsidRDefault="00CE5A27">
      <w:pPr>
        <w:spacing w:after="0" w:line="264" w:lineRule="auto"/>
        <w:ind w:left="120"/>
        <w:jc w:val="both"/>
        <w:rPr>
          <w:lang w:val="ru-RU"/>
        </w:rPr>
      </w:pPr>
      <w:bookmarkStart w:id="6" w:name="block-39263021"/>
      <w:bookmarkEnd w:id="0"/>
      <w:r w:rsidRPr="009E1C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1B0E" w:rsidRPr="009E1CF8" w:rsidRDefault="00701B0E">
      <w:pPr>
        <w:spacing w:after="0" w:line="264" w:lineRule="auto"/>
        <w:ind w:left="120"/>
        <w:jc w:val="both"/>
        <w:rPr>
          <w:lang w:val="ru-RU"/>
        </w:rPr>
      </w:pP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</w:t>
      </w:r>
      <w:r w:rsidRPr="009E1CF8">
        <w:rPr>
          <w:rFonts w:ascii="Times New Roman" w:hAnsi="Times New Roman"/>
          <w:color w:val="000000"/>
          <w:sz w:val="28"/>
          <w:lang w:val="ru-RU"/>
        </w:rPr>
        <w:t>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</w:t>
      </w:r>
      <w:r w:rsidRPr="009E1CF8">
        <w:rPr>
          <w:rFonts w:ascii="Times New Roman" w:hAnsi="Times New Roman"/>
          <w:color w:val="000000"/>
          <w:sz w:val="28"/>
          <w:lang w:val="ru-RU"/>
        </w:rPr>
        <w:t>стики, такая подготовка важна для продолжения образования и для успешной профессиональной карьеры.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</w:t>
      </w:r>
      <w:r w:rsidRPr="009E1CF8">
        <w:rPr>
          <w:rFonts w:ascii="Times New Roman" w:hAnsi="Times New Roman"/>
          <w:color w:val="000000"/>
          <w:sz w:val="28"/>
          <w:lang w:val="ru-RU"/>
        </w:rPr>
        <w:t>информации необходимо в том числе хорошо сформированное вероятностное и статистическое мышление.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</w:t>
      </w:r>
      <w:r w:rsidRPr="009E1CF8">
        <w:rPr>
          <w:rFonts w:ascii="Times New Roman" w:hAnsi="Times New Roman"/>
          <w:color w:val="000000"/>
          <w:sz w:val="28"/>
          <w:lang w:val="ru-RU"/>
        </w:rPr>
        <w:t>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</w:t>
      </w:r>
      <w:r w:rsidRPr="009E1CF8">
        <w:rPr>
          <w:rFonts w:ascii="Times New Roman" w:hAnsi="Times New Roman"/>
          <w:color w:val="000000"/>
          <w:sz w:val="28"/>
          <w:lang w:val="ru-RU"/>
        </w:rPr>
        <w:t>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</w:t>
      </w:r>
      <w:r w:rsidRPr="009E1CF8">
        <w:rPr>
          <w:rFonts w:ascii="Times New Roman" w:hAnsi="Times New Roman"/>
          <w:color w:val="000000"/>
          <w:sz w:val="28"/>
          <w:lang w:val="ru-RU"/>
        </w:rPr>
        <w:t>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</w:t>
      </w:r>
      <w:r w:rsidRPr="009E1CF8">
        <w:rPr>
          <w:rFonts w:ascii="Times New Roman" w:hAnsi="Times New Roman"/>
          <w:color w:val="000000"/>
          <w:sz w:val="28"/>
          <w:lang w:val="ru-RU"/>
        </w:rPr>
        <w:t>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 рассеивания. Работая с данными, обучающиеся учатся считывать и интерпретировать </w:t>
      </w:r>
      <w:r w:rsidRPr="009E1C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</w:t>
      </w:r>
      <w:r w:rsidRPr="009E1CF8">
        <w:rPr>
          <w:rFonts w:ascii="Times New Roman" w:hAnsi="Times New Roman"/>
          <w:color w:val="000000"/>
          <w:sz w:val="28"/>
          <w:lang w:val="ru-RU"/>
        </w:rPr>
        <w:t>процессы.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</w:t>
      </w:r>
      <w:r w:rsidRPr="009E1CF8">
        <w:rPr>
          <w:rFonts w:ascii="Times New Roman" w:hAnsi="Times New Roman"/>
          <w:color w:val="000000"/>
          <w:sz w:val="28"/>
          <w:lang w:val="ru-RU"/>
        </w:rPr>
        <w:t>стными моделями.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</w:t>
      </w:r>
      <w:r w:rsidRPr="009E1CF8">
        <w:rPr>
          <w:rFonts w:ascii="Times New Roman" w:hAnsi="Times New Roman"/>
          <w:color w:val="000000"/>
          <w:sz w:val="28"/>
          <w:lang w:val="ru-RU"/>
        </w:rPr>
        <w:t>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</w:t>
      </w:r>
      <w:r w:rsidRPr="009E1CF8">
        <w:rPr>
          <w:rFonts w:ascii="Times New Roman" w:hAnsi="Times New Roman"/>
          <w:color w:val="000000"/>
          <w:sz w:val="28"/>
          <w:lang w:val="ru-RU"/>
        </w:rPr>
        <w:t>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</w:t>
      </w:r>
      <w:r w:rsidRPr="009E1CF8">
        <w:rPr>
          <w:rFonts w:ascii="Times New Roman" w:hAnsi="Times New Roman"/>
          <w:color w:val="000000"/>
          <w:sz w:val="28"/>
          <w:lang w:val="ru-RU"/>
        </w:rPr>
        <w:t>редставление данных и описательная статистика», «Вероятность», «Элементы комбинаторики», «Введение в теорию графов».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9E1CF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</w:t>
      </w:r>
      <w:r w:rsidRPr="009E1CF8">
        <w:rPr>
          <w:rFonts w:ascii="Times New Roman" w:hAnsi="Times New Roman"/>
          <w:color w:val="000000"/>
          <w:sz w:val="28"/>
          <w:lang w:val="ru-RU"/>
        </w:rPr>
        <w:t>с в неделю), в 9 классе – 34 часа (1 час в неделю).</w:t>
      </w:r>
      <w:bookmarkEnd w:id="7"/>
    </w:p>
    <w:p w:rsidR="00701B0E" w:rsidRPr="009E1CF8" w:rsidRDefault="00701B0E">
      <w:pPr>
        <w:rPr>
          <w:lang w:val="ru-RU"/>
        </w:rPr>
        <w:sectPr w:rsidR="00701B0E" w:rsidRPr="009E1CF8">
          <w:pgSz w:w="11906" w:h="16383"/>
          <w:pgMar w:top="1134" w:right="850" w:bottom="1134" w:left="1701" w:header="720" w:footer="720" w:gutter="0"/>
          <w:cols w:space="720"/>
        </w:sectPr>
      </w:pPr>
    </w:p>
    <w:p w:rsidR="00701B0E" w:rsidRPr="009E1CF8" w:rsidRDefault="00CE5A27">
      <w:pPr>
        <w:spacing w:after="0" w:line="264" w:lineRule="auto"/>
        <w:ind w:left="120"/>
        <w:jc w:val="both"/>
        <w:rPr>
          <w:lang w:val="ru-RU"/>
        </w:rPr>
      </w:pPr>
      <w:bookmarkStart w:id="8" w:name="block-39263016"/>
      <w:bookmarkEnd w:id="6"/>
      <w:r w:rsidRPr="009E1C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01B0E" w:rsidRPr="009E1CF8" w:rsidRDefault="00701B0E">
      <w:pPr>
        <w:spacing w:after="0" w:line="264" w:lineRule="auto"/>
        <w:ind w:left="120"/>
        <w:jc w:val="both"/>
        <w:rPr>
          <w:lang w:val="ru-RU"/>
        </w:rPr>
      </w:pPr>
    </w:p>
    <w:p w:rsidR="00701B0E" w:rsidRPr="009E1CF8" w:rsidRDefault="00CE5A27">
      <w:pPr>
        <w:spacing w:after="0" w:line="264" w:lineRule="auto"/>
        <w:ind w:left="12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1B0E" w:rsidRPr="009E1CF8" w:rsidRDefault="00701B0E">
      <w:pPr>
        <w:spacing w:after="0" w:line="264" w:lineRule="auto"/>
        <w:ind w:left="120"/>
        <w:jc w:val="both"/>
        <w:rPr>
          <w:lang w:val="ru-RU"/>
        </w:rPr>
      </w:pP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</w:t>
      </w:r>
      <w:r w:rsidRPr="009E1CF8">
        <w:rPr>
          <w:rFonts w:ascii="Times New Roman" w:hAnsi="Times New Roman"/>
          <w:color w:val="000000"/>
          <w:sz w:val="28"/>
          <w:lang w:val="ru-RU"/>
        </w:rPr>
        <w:t>процессов. Извлечение информации из диаграмм и таблиц, использование и интерпретация данных.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Случайны</w:t>
      </w:r>
      <w:r w:rsidRPr="009E1CF8">
        <w:rPr>
          <w:rFonts w:ascii="Times New Roman" w:hAnsi="Times New Roman"/>
          <w:color w:val="000000"/>
          <w:sz w:val="28"/>
          <w:lang w:val="ru-RU"/>
        </w:rPr>
        <w:t>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</w:t>
      </w:r>
      <w:r w:rsidRPr="009E1CF8">
        <w:rPr>
          <w:rFonts w:ascii="Times New Roman" w:hAnsi="Times New Roman"/>
          <w:color w:val="000000"/>
          <w:sz w:val="28"/>
          <w:lang w:val="ru-RU"/>
        </w:rPr>
        <w:t>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701B0E" w:rsidRPr="009E1CF8" w:rsidRDefault="00CE5A27">
      <w:pPr>
        <w:spacing w:after="0" w:line="264" w:lineRule="auto"/>
        <w:ind w:left="12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1B0E" w:rsidRPr="009E1CF8" w:rsidRDefault="00701B0E">
      <w:pPr>
        <w:spacing w:after="0" w:line="264" w:lineRule="auto"/>
        <w:ind w:left="120"/>
        <w:jc w:val="both"/>
        <w:rPr>
          <w:lang w:val="ru-RU"/>
        </w:rPr>
      </w:pP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Множество, элеме</w:t>
      </w:r>
      <w:r w:rsidRPr="009E1CF8">
        <w:rPr>
          <w:rFonts w:ascii="Times New Roman" w:hAnsi="Times New Roman"/>
          <w:color w:val="000000"/>
          <w:sz w:val="28"/>
          <w:lang w:val="ru-RU"/>
        </w:rPr>
        <w:t>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</w:t>
      </w:r>
      <w:r w:rsidRPr="009E1CF8">
        <w:rPr>
          <w:rFonts w:ascii="Times New Roman" w:hAnsi="Times New Roman"/>
          <w:color w:val="000000"/>
          <w:sz w:val="28"/>
          <w:lang w:val="ru-RU"/>
        </w:rPr>
        <w:t>льных процессов и явлений, при решении задач.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</w:t>
      </w:r>
      <w:r w:rsidRPr="009E1CF8">
        <w:rPr>
          <w:rFonts w:ascii="Times New Roman" w:hAnsi="Times New Roman"/>
          <w:color w:val="000000"/>
          <w:sz w:val="28"/>
          <w:lang w:val="ru-RU"/>
        </w:rPr>
        <w:t>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</w:t>
      </w:r>
      <w:r w:rsidRPr="009E1CF8">
        <w:rPr>
          <w:rFonts w:ascii="Times New Roman" w:hAnsi="Times New Roman"/>
          <w:color w:val="000000"/>
          <w:sz w:val="28"/>
          <w:lang w:val="ru-RU"/>
        </w:rPr>
        <w:t>равило умножения. Решение задач с помощью графов.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 эксперимента в виде дерева. Решение задач на </w:t>
      </w:r>
      <w:r w:rsidRPr="009E1CF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701B0E" w:rsidRPr="009E1CF8" w:rsidRDefault="00CE5A27">
      <w:pPr>
        <w:spacing w:after="0" w:line="264" w:lineRule="auto"/>
        <w:ind w:left="12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1B0E" w:rsidRPr="009E1CF8" w:rsidRDefault="00701B0E">
      <w:pPr>
        <w:spacing w:after="0" w:line="264" w:lineRule="auto"/>
        <w:ind w:left="120"/>
        <w:jc w:val="both"/>
        <w:rPr>
          <w:lang w:val="ru-RU"/>
        </w:rPr>
      </w:pP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</w:t>
      </w:r>
      <w:r w:rsidRPr="009E1CF8">
        <w:rPr>
          <w:rFonts w:ascii="Times New Roman" w:hAnsi="Times New Roman"/>
          <w:color w:val="000000"/>
          <w:sz w:val="28"/>
          <w:lang w:val="ru-RU"/>
        </w:rPr>
        <w:t>афиков по реальным данным.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9E1CF8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Случайная величина и распределение вероятностей. Математическое ожидание и дисперсия. Примеры математического ожидания </w:t>
      </w:r>
      <w:r w:rsidRPr="009E1CF8">
        <w:rPr>
          <w:rFonts w:ascii="Times New Roman" w:hAnsi="Times New Roman"/>
          <w:color w:val="000000"/>
          <w:sz w:val="28"/>
          <w:lang w:val="ru-RU"/>
        </w:rPr>
        <w:t>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Понятие о законе больших чисел. Измерение вероятностей с помощью частот. Роль и значение закона больших чисел </w:t>
      </w:r>
      <w:r w:rsidRPr="009E1CF8">
        <w:rPr>
          <w:rFonts w:ascii="Times New Roman" w:hAnsi="Times New Roman"/>
          <w:color w:val="000000"/>
          <w:sz w:val="28"/>
          <w:lang w:val="ru-RU"/>
        </w:rPr>
        <w:t>в природе и обществе.</w:t>
      </w:r>
    </w:p>
    <w:p w:rsidR="00701B0E" w:rsidRPr="009E1CF8" w:rsidRDefault="00701B0E">
      <w:pPr>
        <w:rPr>
          <w:lang w:val="ru-RU"/>
        </w:rPr>
        <w:sectPr w:rsidR="00701B0E" w:rsidRPr="009E1CF8">
          <w:pgSz w:w="11906" w:h="16383"/>
          <w:pgMar w:top="1134" w:right="850" w:bottom="1134" w:left="1701" w:header="720" w:footer="720" w:gutter="0"/>
          <w:cols w:space="720"/>
        </w:sectPr>
      </w:pPr>
    </w:p>
    <w:p w:rsidR="00701B0E" w:rsidRPr="009E1CF8" w:rsidRDefault="00CE5A27">
      <w:pPr>
        <w:spacing w:after="0" w:line="264" w:lineRule="auto"/>
        <w:ind w:left="120"/>
        <w:jc w:val="both"/>
        <w:rPr>
          <w:lang w:val="ru-RU"/>
        </w:rPr>
      </w:pPr>
      <w:bookmarkStart w:id="9" w:name="block-39263017"/>
      <w:bookmarkEnd w:id="8"/>
      <w:r w:rsidRPr="009E1C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01B0E" w:rsidRPr="009E1CF8" w:rsidRDefault="00701B0E">
      <w:pPr>
        <w:spacing w:after="0" w:line="264" w:lineRule="auto"/>
        <w:ind w:left="120"/>
        <w:jc w:val="both"/>
        <w:rPr>
          <w:lang w:val="ru-RU"/>
        </w:rPr>
      </w:pPr>
    </w:p>
    <w:p w:rsidR="00701B0E" w:rsidRPr="009E1CF8" w:rsidRDefault="00CE5A27">
      <w:pPr>
        <w:spacing w:after="0" w:line="264" w:lineRule="auto"/>
        <w:ind w:left="12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1B0E" w:rsidRPr="009E1CF8" w:rsidRDefault="00701B0E">
      <w:pPr>
        <w:spacing w:after="0" w:line="264" w:lineRule="auto"/>
        <w:ind w:left="120"/>
        <w:jc w:val="both"/>
        <w:rPr>
          <w:lang w:val="ru-RU"/>
        </w:rPr>
      </w:pP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E1CF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</w:t>
      </w:r>
      <w:r w:rsidRPr="009E1CF8">
        <w:rPr>
          <w:rFonts w:ascii="Times New Roman" w:hAnsi="Times New Roman"/>
          <w:color w:val="000000"/>
          <w:sz w:val="28"/>
          <w:lang w:val="ru-RU"/>
        </w:rPr>
        <w:t>» характеризуются: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</w:t>
      </w:r>
      <w:r w:rsidRPr="009E1CF8">
        <w:rPr>
          <w:rFonts w:ascii="Times New Roman" w:hAnsi="Times New Roman"/>
          <w:color w:val="000000"/>
          <w:sz w:val="28"/>
          <w:lang w:val="ru-RU"/>
        </w:rPr>
        <w:t>ах и прикладных сферах;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</w:t>
      </w:r>
      <w:r w:rsidRPr="009E1CF8">
        <w:rPr>
          <w:rFonts w:ascii="Times New Roman" w:hAnsi="Times New Roman"/>
          <w:color w:val="000000"/>
          <w:sz w:val="28"/>
          <w:lang w:val="ru-RU"/>
        </w:rPr>
        <w:t>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установкой на активное уч</w:t>
      </w:r>
      <w:r w:rsidRPr="009E1CF8">
        <w:rPr>
          <w:rFonts w:ascii="Times New Roman" w:hAnsi="Times New Roman"/>
          <w:color w:val="000000"/>
          <w:sz w:val="28"/>
          <w:lang w:val="ru-RU"/>
        </w:rPr>
        <w:t>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</w:t>
      </w:r>
      <w:r w:rsidRPr="009E1CF8">
        <w:rPr>
          <w:rFonts w:ascii="Times New Roman" w:hAnsi="Times New Roman"/>
          <w:color w:val="000000"/>
          <w:sz w:val="28"/>
          <w:lang w:val="ru-RU"/>
        </w:rPr>
        <w:t>льной траектории образования и жизненных планов с учётом личных интересов и общественных потребностей;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</w:t>
      </w:r>
      <w:r w:rsidRPr="009E1CF8">
        <w:rPr>
          <w:rFonts w:ascii="Times New Roman" w:hAnsi="Times New Roman"/>
          <w:color w:val="000000"/>
          <w:sz w:val="28"/>
          <w:lang w:val="ru-RU"/>
        </w:rPr>
        <w:t>математические закономерности в искусстве;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</w:t>
      </w:r>
      <w:r w:rsidRPr="009E1CF8">
        <w:rPr>
          <w:rFonts w:ascii="Times New Roman" w:hAnsi="Times New Roman"/>
          <w:color w:val="000000"/>
          <w:sz w:val="28"/>
          <w:lang w:val="ru-RU"/>
        </w:rPr>
        <w:t>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</w:t>
      </w:r>
      <w:r w:rsidRPr="009E1CF8">
        <w:rPr>
          <w:rFonts w:ascii="Times New Roman" w:hAnsi="Times New Roman"/>
          <w:b/>
          <w:color w:val="000000"/>
          <w:sz w:val="28"/>
          <w:lang w:val="ru-RU"/>
        </w:rPr>
        <w:t>е, формирование культуры здоровья и эмоционального благополучия: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9E1CF8">
        <w:rPr>
          <w:rFonts w:ascii="Times New Roman" w:hAnsi="Times New Roman"/>
          <w:color w:val="000000"/>
          <w:sz w:val="28"/>
          <w:lang w:val="ru-RU"/>
        </w:rPr>
        <w:t>активность), сформированностью навыка рефлексии, признанием своего права на ошибку и такого же права другого человека;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</w:t>
      </w:r>
      <w:r w:rsidRPr="009E1CF8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</w:t>
      </w:r>
      <w:r w:rsidRPr="009E1CF8">
        <w:rPr>
          <w:rFonts w:ascii="Times New Roman" w:hAnsi="Times New Roman"/>
          <w:color w:val="000000"/>
          <w:sz w:val="28"/>
          <w:lang w:val="ru-RU"/>
        </w:rPr>
        <w:t>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</w:t>
      </w:r>
      <w:r w:rsidRPr="009E1CF8">
        <w:rPr>
          <w:rFonts w:ascii="Times New Roman" w:hAnsi="Times New Roman"/>
          <w:color w:val="000000"/>
          <w:sz w:val="28"/>
          <w:lang w:val="ru-RU"/>
        </w:rPr>
        <w:t>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</w:t>
      </w:r>
      <w:r w:rsidRPr="009E1CF8">
        <w:rPr>
          <w:rFonts w:ascii="Times New Roman" w:hAnsi="Times New Roman"/>
          <w:color w:val="000000"/>
          <w:sz w:val="28"/>
          <w:lang w:val="ru-RU"/>
        </w:rPr>
        <w:t>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01B0E" w:rsidRPr="009E1CF8" w:rsidRDefault="00CE5A27">
      <w:pPr>
        <w:spacing w:after="0" w:line="264" w:lineRule="auto"/>
        <w:ind w:left="12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1B0E" w:rsidRPr="009E1CF8" w:rsidRDefault="00701B0E">
      <w:pPr>
        <w:spacing w:after="0" w:line="264" w:lineRule="auto"/>
        <w:ind w:left="120"/>
        <w:jc w:val="both"/>
        <w:rPr>
          <w:lang w:val="ru-RU"/>
        </w:rPr>
      </w:pPr>
    </w:p>
    <w:p w:rsidR="00701B0E" w:rsidRPr="009E1CF8" w:rsidRDefault="00CE5A27">
      <w:pPr>
        <w:spacing w:after="0" w:line="264" w:lineRule="auto"/>
        <w:ind w:left="12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01B0E" w:rsidRPr="009E1CF8" w:rsidRDefault="00701B0E">
      <w:pPr>
        <w:spacing w:after="0" w:line="264" w:lineRule="auto"/>
        <w:ind w:left="120"/>
        <w:jc w:val="both"/>
        <w:rPr>
          <w:lang w:val="ru-RU"/>
        </w:rPr>
      </w:pPr>
    </w:p>
    <w:p w:rsidR="00701B0E" w:rsidRDefault="00CE5A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701B0E" w:rsidRPr="009E1CF8" w:rsidRDefault="00CE5A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 w:rsidRPr="009E1CF8">
        <w:rPr>
          <w:rFonts w:ascii="Times New Roman" w:hAnsi="Times New Roman"/>
          <w:color w:val="000000"/>
          <w:sz w:val="28"/>
          <w:lang w:val="ru-RU"/>
        </w:rPr>
        <w:t>димого анализа;</w:t>
      </w:r>
    </w:p>
    <w:p w:rsidR="00701B0E" w:rsidRPr="009E1CF8" w:rsidRDefault="00CE5A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01B0E" w:rsidRPr="009E1CF8" w:rsidRDefault="00CE5A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</w:t>
      </w:r>
      <w:r w:rsidRPr="009E1CF8">
        <w:rPr>
          <w:rFonts w:ascii="Times New Roman" w:hAnsi="Times New Roman"/>
          <w:color w:val="000000"/>
          <w:sz w:val="28"/>
          <w:lang w:val="ru-RU"/>
        </w:rPr>
        <w:t>редлагать критерии для выявления закономерностей и противоречий;</w:t>
      </w:r>
    </w:p>
    <w:p w:rsidR="00701B0E" w:rsidRPr="009E1CF8" w:rsidRDefault="00CE5A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01B0E" w:rsidRPr="009E1CF8" w:rsidRDefault="00CE5A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</w:t>
      </w:r>
      <w:r w:rsidRPr="009E1CF8">
        <w:rPr>
          <w:rFonts w:ascii="Times New Roman" w:hAnsi="Times New Roman"/>
          <w:color w:val="000000"/>
          <w:sz w:val="28"/>
          <w:lang w:val="ru-RU"/>
        </w:rPr>
        <w:t>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01B0E" w:rsidRPr="009E1CF8" w:rsidRDefault="00CE5A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</w:t>
      </w:r>
      <w:r w:rsidRPr="009E1CF8">
        <w:rPr>
          <w:rFonts w:ascii="Times New Roman" w:hAnsi="Times New Roman"/>
          <w:color w:val="000000"/>
          <w:sz w:val="28"/>
          <w:lang w:val="ru-RU"/>
        </w:rPr>
        <w:t>ирать наиболее подходящий с учётом самостоятельно выделенных критериев).</w:t>
      </w:r>
    </w:p>
    <w:p w:rsidR="00701B0E" w:rsidRDefault="00CE5A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01B0E" w:rsidRPr="009E1CF8" w:rsidRDefault="00CE5A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</w:t>
      </w:r>
      <w:r w:rsidRPr="009E1CF8">
        <w:rPr>
          <w:rFonts w:ascii="Times New Roman" w:hAnsi="Times New Roman"/>
          <w:color w:val="000000"/>
          <w:sz w:val="28"/>
          <w:lang w:val="ru-RU"/>
        </w:rPr>
        <w:t>вать искомое и данное, формировать гипотезу, аргументировать свою позицию, мнение;</w:t>
      </w:r>
    </w:p>
    <w:p w:rsidR="00701B0E" w:rsidRPr="009E1CF8" w:rsidRDefault="00CE5A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</w:t>
      </w:r>
      <w:r w:rsidRPr="009E1CF8">
        <w:rPr>
          <w:rFonts w:ascii="Times New Roman" w:hAnsi="Times New Roman"/>
          <w:color w:val="000000"/>
          <w:sz w:val="28"/>
          <w:lang w:val="ru-RU"/>
        </w:rPr>
        <w:t>ду собой;</w:t>
      </w:r>
    </w:p>
    <w:p w:rsidR="00701B0E" w:rsidRPr="009E1CF8" w:rsidRDefault="00CE5A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01B0E" w:rsidRPr="009E1CF8" w:rsidRDefault="00CE5A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 о его развитии в новых условиях.</w:t>
      </w:r>
    </w:p>
    <w:p w:rsidR="00701B0E" w:rsidRDefault="00CE5A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01B0E" w:rsidRPr="009E1CF8" w:rsidRDefault="00CE5A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01B0E" w:rsidRPr="009E1CF8" w:rsidRDefault="00CE5A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9E1CF8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701B0E" w:rsidRPr="009E1CF8" w:rsidRDefault="00CE5A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01B0E" w:rsidRPr="009E1CF8" w:rsidRDefault="00CE5A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01B0E" w:rsidRDefault="00CE5A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 универсальные учебные действия:</w:t>
      </w:r>
    </w:p>
    <w:p w:rsidR="00701B0E" w:rsidRPr="009E1CF8" w:rsidRDefault="00CE5A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E1CF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</w:t>
      </w:r>
      <w:r w:rsidRPr="009E1CF8">
        <w:rPr>
          <w:rFonts w:ascii="Times New Roman" w:hAnsi="Times New Roman"/>
          <w:color w:val="000000"/>
          <w:sz w:val="28"/>
          <w:lang w:val="ru-RU"/>
        </w:rPr>
        <w:t>ть полученный результат;</w:t>
      </w:r>
    </w:p>
    <w:p w:rsidR="00701B0E" w:rsidRPr="009E1CF8" w:rsidRDefault="00CE5A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 w:rsidRPr="009E1CF8">
        <w:rPr>
          <w:rFonts w:ascii="Times New Roman" w:hAnsi="Times New Roman"/>
          <w:color w:val="000000"/>
          <w:sz w:val="28"/>
          <w:lang w:val="ru-RU"/>
        </w:rPr>
        <w:t>ходство позиций, в корректной форме формулировать разногласия, свои возражения;</w:t>
      </w:r>
    </w:p>
    <w:p w:rsidR="00701B0E" w:rsidRPr="009E1CF8" w:rsidRDefault="00CE5A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01B0E" w:rsidRPr="009E1CF8" w:rsidRDefault="00CE5A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пон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:rsidR="00701B0E" w:rsidRPr="009E1CF8" w:rsidRDefault="00CE5A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 w:rsidRPr="009E1CF8">
        <w:rPr>
          <w:rFonts w:ascii="Times New Roman" w:hAnsi="Times New Roman"/>
          <w:color w:val="000000"/>
          <w:sz w:val="28"/>
          <w:lang w:val="ru-RU"/>
        </w:rPr>
        <w:t>езультат работы, обобщать мнения нескольких людей;</w:t>
      </w:r>
    </w:p>
    <w:p w:rsidR="00701B0E" w:rsidRPr="009E1CF8" w:rsidRDefault="00CE5A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 вклада в общий продукт по критериям, сформулированным участниками взаимодействия.</w:t>
      </w:r>
    </w:p>
    <w:p w:rsidR="00701B0E" w:rsidRPr="009E1CF8" w:rsidRDefault="00701B0E">
      <w:pPr>
        <w:spacing w:after="0" w:line="264" w:lineRule="auto"/>
        <w:ind w:left="120"/>
        <w:jc w:val="both"/>
        <w:rPr>
          <w:lang w:val="ru-RU"/>
        </w:rPr>
      </w:pPr>
    </w:p>
    <w:p w:rsidR="00701B0E" w:rsidRPr="009E1CF8" w:rsidRDefault="00CE5A27">
      <w:pPr>
        <w:spacing w:after="0" w:line="264" w:lineRule="auto"/>
        <w:ind w:left="12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01B0E" w:rsidRPr="009E1CF8" w:rsidRDefault="00701B0E">
      <w:pPr>
        <w:spacing w:after="0" w:line="264" w:lineRule="auto"/>
        <w:ind w:left="120"/>
        <w:jc w:val="both"/>
        <w:rPr>
          <w:lang w:val="ru-RU"/>
        </w:rPr>
      </w:pPr>
    </w:p>
    <w:p w:rsidR="00701B0E" w:rsidRPr="009E1CF8" w:rsidRDefault="00CE5A27">
      <w:pPr>
        <w:spacing w:after="0" w:line="264" w:lineRule="auto"/>
        <w:ind w:left="12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01B0E" w:rsidRPr="009E1CF8" w:rsidRDefault="00CE5A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9E1CF8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701B0E" w:rsidRDefault="00CE5A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01B0E" w:rsidRPr="009E1CF8" w:rsidRDefault="00CE5A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01B0E" w:rsidRPr="009E1CF8" w:rsidRDefault="00CE5A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01B0E" w:rsidRPr="009E1CF8" w:rsidRDefault="00CE5A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</w:t>
      </w:r>
      <w:r w:rsidRPr="009E1CF8">
        <w:rPr>
          <w:rFonts w:ascii="Times New Roman" w:hAnsi="Times New Roman"/>
          <w:color w:val="000000"/>
          <w:sz w:val="28"/>
          <w:lang w:val="ru-RU"/>
        </w:rPr>
        <w:t>нять причины достижения или недостижения цели, находить ошибку, давать оценку приобретённому опыту.</w:t>
      </w:r>
    </w:p>
    <w:p w:rsidR="00701B0E" w:rsidRPr="009E1CF8" w:rsidRDefault="00701B0E">
      <w:pPr>
        <w:spacing w:after="0" w:line="264" w:lineRule="auto"/>
        <w:ind w:left="120"/>
        <w:jc w:val="both"/>
        <w:rPr>
          <w:lang w:val="ru-RU"/>
        </w:rPr>
      </w:pPr>
    </w:p>
    <w:p w:rsidR="00701B0E" w:rsidRPr="009E1CF8" w:rsidRDefault="00CE5A27">
      <w:pPr>
        <w:spacing w:after="0" w:line="264" w:lineRule="auto"/>
        <w:ind w:left="120"/>
        <w:jc w:val="both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1B0E" w:rsidRPr="009E1CF8" w:rsidRDefault="00701B0E">
      <w:pPr>
        <w:spacing w:after="0" w:line="264" w:lineRule="auto"/>
        <w:ind w:left="120"/>
        <w:jc w:val="both"/>
        <w:rPr>
          <w:lang w:val="ru-RU"/>
        </w:rPr>
      </w:pP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9E1C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1CF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</w:t>
      </w:r>
      <w:r w:rsidRPr="009E1CF8">
        <w:rPr>
          <w:rFonts w:ascii="Times New Roman" w:hAnsi="Times New Roman"/>
          <w:color w:val="000000"/>
          <w:sz w:val="28"/>
          <w:lang w:val="ru-RU"/>
        </w:rPr>
        <w:t>диаграммах, представлять данные в виде таблиц, строить диаграммы (столбиковые (столбчатые) и круговые) по массивам значений.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Использовать для описани</w:t>
      </w:r>
      <w:r w:rsidRPr="009E1CF8">
        <w:rPr>
          <w:rFonts w:ascii="Times New Roman" w:hAnsi="Times New Roman"/>
          <w:color w:val="000000"/>
          <w:sz w:val="28"/>
          <w:lang w:val="ru-RU"/>
        </w:rPr>
        <w:t>я данных статистические характеристики: среднее арифметическое, медиана, наибольшее и наименьшее значения, размах.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</w:t>
      </w:r>
      <w:r w:rsidRPr="009E1CF8">
        <w:rPr>
          <w:rFonts w:ascii="Times New Roman" w:hAnsi="Times New Roman"/>
          <w:color w:val="000000"/>
          <w:sz w:val="28"/>
          <w:lang w:val="ru-RU"/>
        </w:rPr>
        <w:t>ской устойчивости.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1CF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Описывать д</w:t>
      </w:r>
      <w:r w:rsidRPr="009E1CF8">
        <w:rPr>
          <w:rFonts w:ascii="Times New Roman" w:hAnsi="Times New Roman"/>
          <w:color w:val="000000"/>
          <w:sz w:val="28"/>
          <w:lang w:val="ru-RU"/>
        </w:rPr>
        <w:t>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Находить вероятности случа</w:t>
      </w:r>
      <w:r w:rsidRPr="009E1CF8">
        <w:rPr>
          <w:rFonts w:ascii="Times New Roman" w:hAnsi="Times New Roman"/>
          <w:color w:val="000000"/>
          <w:sz w:val="28"/>
          <w:lang w:val="ru-RU"/>
        </w:rPr>
        <w:t>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9E1CF8">
        <w:rPr>
          <w:rFonts w:ascii="Times New Roman" w:hAnsi="Times New Roman"/>
          <w:color w:val="000000"/>
          <w:sz w:val="28"/>
          <w:lang w:val="ru-RU"/>
        </w:rPr>
        <w:t>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</w:t>
      </w:r>
      <w:r w:rsidRPr="009E1CF8">
        <w:rPr>
          <w:rFonts w:ascii="Times New Roman" w:hAnsi="Times New Roman"/>
          <w:color w:val="000000"/>
          <w:sz w:val="28"/>
          <w:lang w:val="ru-RU"/>
        </w:rPr>
        <w:t>ний, в том числе при решении задач из других учебных предметов и курсов.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1CF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</w:t>
      </w:r>
      <w:r w:rsidRPr="009E1CF8">
        <w:rPr>
          <w:rFonts w:ascii="Times New Roman" w:hAnsi="Times New Roman"/>
          <w:color w:val="000000"/>
          <w:sz w:val="28"/>
          <w:lang w:val="ru-RU"/>
        </w:rPr>
        <w:t xml:space="preserve"> графиков, представлять данные в виде таблиц, диаграмм, графиков.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 xml:space="preserve">Использовать описательные характеристики для массивов числовых данных, в том числе </w:t>
      </w:r>
      <w:r w:rsidRPr="009E1CF8">
        <w:rPr>
          <w:rFonts w:ascii="Times New Roman" w:hAnsi="Times New Roman"/>
          <w:color w:val="000000"/>
          <w:sz w:val="28"/>
          <w:lang w:val="ru-RU"/>
        </w:rPr>
        <w:t>средние значения и меры рассеивания.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</w:t>
      </w:r>
      <w:r w:rsidRPr="009E1CF8">
        <w:rPr>
          <w:rFonts w:ascii="Times New Roman" w:hAnsi="Times New Roman"/>
          <w:color w:val="000000"/>
          <w:sz w:val="28"/>
          <w:lang w:val="ru-RU"/>
        </w:rPr>
        <w:t>нтарными событиями, в сериях испытаний до первого успеха, в сериях испытаний Бернулли.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01B0E" w:rsidRPr="009E1CF8" w:rsidRDefault="00CE5A27">
      <w:pPr>
        <w:spacing w:after="0" w:line="264" w:lineRule="auto"/>
        <w:ind w:firstLine="600"/>
        <w:jc w:val="both"/>
        <w:rPr>
          <w:lang w:val="ru-RU"/>
        </w:rPr>
      </w:pPr>
      <w:r w:rsidRPr="009E1CF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</w:t>
      </w:r>
      <w:r w:rsidRPr="009E1CF8">
        <w:rPr>
          <w:rFonts w:ascii="Times New Roman" w:hAnsi="Times New Roman"/>
          <w:color w:val="000000"/>
          <w:sz w:val="28"/>
          <w:lang w:val="ru-RU"/>
        </w:rPr>
        <w:t>сти и о роли закона больших чисел в природе и обществе.</w:t>
      </w:r>
    </w:p>
    <w:p w:rsidR="00701B0E" w:rsidRPr="009E1CF8" w:rsidRDefault="00701B0E">
      <w:pPr>
        <w:rPr>
          <w:lang w:val="ru-RU"/>
        </w:rPr>
        <w:sectPr w:rsidR="00701B0E" w:rsidRPr="009E1CF8">
          <w:pgSz w:w="11906" w:h="16383"/>
          <w:pgMar w:top="1134" w:right="850" w:bottom="1134" w:left="1701" w:header="720" w:footer="720" w:gutter="0"/>
          <w:cols w:space="720"/>
        </w:sectPr>
      </w:pPr>
    </w:p>
    <w:p w:rsidR="00701B0E" w:rsidRDefault="00CE5A27">
      <w:pPr>
        <w:spacing w:after="0"/>
        <w:ind w:left="120"/>
      </w:pPr>
      <w:bookmarkStart w:id="11" w:name="block-39263018"/>
      <w:bookmarkEnd w:id="9"/>
      <w:r w:rsidRPr="009E1C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1B0E" w:rsidRDefault="00CE5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01B0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1B0E" w:rsidRDefault="00701B0E">
            <w:pPr>
              <w:spacing w:after="0"/>
              <w:ind w:left="135"/>
            </w:pPr>
          </w:p>
        </w:tc>
      </w:tr>
      <w:tr w:rsidR="00701B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0E" w:rsidRDefault="00701B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0E" w:rsidRDefault="00701B0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0E" w:rsidRDefault="00701B0E"/>
        </w:tc>
      </w:tr>
      <w:tr w:rsidR="00701B0E" w:rsidRPr="009E1C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01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B0E" w:rsidRDefault="00701B0E"/>
        </w:tc>
      </w:tr>
    </w:tbl>
    <w:p w:rsidR="00701B0E" w:rsidRDefault="00701B0E">
      <w:pPr>
        <w:sectPr w:rsidR="00701B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B0E" w:rsidRDefault="00CE5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01B0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1B0E" w:rsidRDefault="00701B0E">
            <w:pPr>
              <w:spacing w:after="0"/>
              <w:ind w:left="135"/>
            </w:pPr>
          </w:p>
        </w:tc>
      </w:tr>
      <w:tr w:rsidR="00701B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0E" w:rsidRDefault="00701B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0E" w:rsidRDefault="00701B0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0E" w:rsidRDefault="00701B0E"/>
        </w:tc>
      </w:tr>
      <w:tr w:rsidR="00701B0E" w:rsidRPr="009E1C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B0E" w:rsidRDefault="00701B0E"/>
        </w:tc>
      </w:tr>
    </w:tbl>
    <w:p w:rsidR="00701B0E" w:rsidRDefault="00701B0E">
      <w:pPr>
        <w:sectPr w:rsidR="00701B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B0E" w:rsidRDefault="00CE5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01B0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1B0E" w:rsidRDefault="00701B0E">
            <w:pPr>
              <w:spacing w:after="0"/>
              <w:ind w:left="135"/>
            </w:pPr>
          </w:p>
        </w:tc>
      </w:tr>
      <w:tr w:rsidR="00701B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0E" w:rsidRDefault="00701B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0E" w:rsidRDefault="00701B0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0E" w:rsidRDefault="00701B0E"/>
        </w:tc>
      </w:tr>
      <w:tr w:rsidR="00701B0E" w:rsidRPr="009E1C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01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1B0E" w:rsidRDefault="00701B0E"/>
        </w:tc>
      </w:tr>
    </w:tbl>
    <w:p w:rsidR="00701B0E" w:rsidRDefault="00701B0E">
      <w:pPr>
        <w:sectPr w:rsidR="00701B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B0E" w:rsidRDefault="00701B0E">
      <w:pPr>
        <w:sectPr w:rsidR="00701B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B0E" w:rsidRDefault="00CE5A27">
      <w:pPr>
        <w:spacing w:after="0"/>
        <w:ind w:left="120"/>
      </w:pPr>
      <w:bookmarkStart w:id="12" w:name="block-3926301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1B0E" w:rsidRDefault="00CE5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4572"/>
        <w:gridCol w:w="1725"/>
        <w:gridCol w:w="1844"/>
        <w:gridCol w:w="1921"/>
        <w:gridCol w:w="2861"/>
      </w:tblGrid>
      <w:tr w:rsidR="00701B0E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B0E" w:rsidRDefault="00701B0E">
            <w:pPr>
              <w:spacing w:after="0"/>
              <w:ind w:left="135"/>
            </w:pPr>
          </w:p>
        </w:tc>
      </w:tr>
      <w:tr w:rsidR="00701B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0E" w:rsidRDefault="00701B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0E" w:rsidRDefault="00701B0E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0E" w:rsidRDefault="00701B0E"/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интерпретация табличных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B0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</w:pPr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"Диаграммы"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B0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</w:pPr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B0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</w:pPr>
          </w:p>
        </w:tc>
      </w:tr>
      <w:tr w:rsidR="00701B0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</w:pPr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1B0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</w:pPr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01B0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</w:pPr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1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01B0E" w:rsidRDefault="00701B0E"/>
        </w:tc>
      </w:tr>
    </w:tbl>
    <w:p w:rsidR="00701B0E" w:rsidRDefault="00701B0E">
      <w:pPr>
        <w:sectPr w:rsidR="00701B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B0E" w:rsidRDefault="00CE5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37"/>
      </w:tblGrid>
      <w:tr w:rsidR="00701B0E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B0E" w:rsidRDefault="00701B0E">
            <w:pPr>
              <w:spacing w:after="0"/>
              <w:ind w:left="135"/>
            </w:pPr>
          </w:p>
        </w:tc>
      </w:tr>
      <w:tr w:rsidR="00701B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0E" w:rsidRDefault="00701B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0E" w:rsidRDefault="00701B0E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0E" w:rsidRDefault="00701B0E"/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пересечение, дополнение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B0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</w:pPr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01B0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</w:pPr>
          </w:p>
        </w:tc>
      </w:tr>
      <w:tr w:rsidR="00701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01B0E" w:rsidRDefault="00701B0E"/>
        </w:tc>
      </w:tr>
    </w:tbl>
    <w:p w:rsidR="00701B0E" w:rsidRDefault="00701B0E">
      <w:pPr>
        <w:sectPr w:rsidR="00701B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B0E" w:rsidRDefault="00CE5A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8"/>
        <w:gridCol w:w="1730"/>
        <w:gridCol w:w="1844"/>
        <w:gridCol w:w="1921"/>
        <w:gridCol w:w="2837"/>
      </w:tblGrid>
      <w:tr w:rsidR="00701B0E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B0E" w:rsidRDefault="00701B0E">
            <w:pPr>
              <w:spacing w:after="0"/>
              <w:ind w:left="135"/>
            </w:pPr>
          </w:p>
        </w:tc>
      </w:tr>
      <w:tr w:rsidR="00701B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0E" w:rsidRDefault="00701B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0E" w:rsidRDefault="00701B0E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B0E" w:rsidRDefault="00701B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0E" w:rsidRDefault="00701B0E"/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1B0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</w:pPr>
          </w:p>
        </w:tc>
      </w:tr>
      <w:tr w:rsidR="00701B0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</w:pPr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01B0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неудача.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</w:pPr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Бернулли. Вероятности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B0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</w:pPr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1B0E" w:rsidRPr="009E1CF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01B0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01B0E" w:rsidRDefault="00701B0E">
            <w:pPr>
              <w:spacing w:after="0"/>
              <w:ind w:left="135"/>
            </w:pPr>
          </w:p>
        </w:tc>
      </w:tr>
      <w:tr w:rsidR="00701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0E" w:rsidRPr="009E1CF8" w:rsidRDefault="00CE5A27">
            <w:pPr>
              <w:spacing w:after="0"/>
              <w:ind w:left="135"/>
              <w:rPr>
                <w:lang w:val="ru-RU"/>
              </w:rPr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 w:rsidRPr="009E1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701B0E" w:rsidRDefault="00CE5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01B0E" w:rsidRDefault="00701B0E"/>
        </w:tc>
      </w:tr>
    </w:tbl>
    <w:p w:rsidR="00701B0E" w:rsidRDefault="00701B0E">
      <w:pPr>
        <w:sectPr w:rsidR="00701B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B0E" w:rsidRDefault="00701B0E">
      <w:pPr>
        <w:sectPr w:rsidR="00701B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B0E" w:rsidRDefault="00CE5A27">
      <w:pPr>
        <w:spacing w:after="0"/>
        <w:ind w:left="120"/>
      </w:pPr>
      <w:bookmarkStart w:id="13" w:name="block-3926302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1B0E" w:rsidRDefault="00CE5A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701B0E" w:rsidRDefault="00701B0E">
      <w:pPr>
        <w:spacing w:after="0" w:line="480" w:lineRule="auto"/>
        <w:ind w:left="120"/>
      </w:pPr>
    </w:p>
    <w:p w:rsidR="00701B0E" w:rsidRDefault="00701B0E">
      <w:pPr>
        <w:spacing w:after="0" w:line="480" w:lineRule="auto"/>
        <w:ind w:left="120"/>
      </w:pPr>
    </w:p>
    <w:p w:rsidR="00701B0E" w:rsidRDefault="00701B0E">
      <w:pPr>
        <w:spacing w:after="0"/>
        <w:ind w:left="120"/>
      </w:pPr>
    </w:p>
    <w:p w:rsidR="00701B0E" w:rsidRDefault="00CE5A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1B0E" w:rsidRDefault="00701B0E">
      <w:pPr>
        <w:spacing w:after="0" w:line="480" w:lineRule="auto"/>
        <w:ind w:left="120"/>
      </w:pPr>
    </w:p>
    <w:p w:rsidR="00701B0E" w:rsidRDefault="00701B0E">
      <w:pPr>
        <w:spacing w:after="0"/>
        <w:ind w:left="120"/>
      </w:pPr>
    </w:p>
    <w:p w:rsidR="00701B0E" w:rsidRPr="009E1CF8" w:rsidRDefault="00CE5A27">
      <w:pPr>
        <w:spacing w:after="0" w:line="480" w:lineRule="auto"/>
        <w:ind w:left="120"/>
        <w:rPr>
          <w:lang w:val="ru-RU"/>
        </w:rPr>
      </w:pPr>
      <w:r w:rsidRPr="009E1C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1B0E" w:rsidRPr="009E1CF8" w:rsidRDefault="00701B0E">
      <w:pPr>
        <w:spacing w:after="0" w:line="480" w:lineRule="auto"/>
        <w:ind w:left="120"/>
        <w:rPr>
          <w:lang w:val="ru-RU"/>
        </w:rPr>
      </w:pPr>
    </w:p>
    <w:p w:rsidR="00701B0E" w:rsidRPr="009E1CF8" w:rsidRDefault="00701B0E">
      <w:pPr>
        <w:rPr>
          <w:lang w:val="ru-RU"/>
        </w:rPr>
        <w:sectPr w:rsidR="00701B0E" w:rsidRPr="009E1CF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E5A27" w:rsidRPr="009E1CF8" w:rsidRDefault="00CE5A27">
      <w:pPr>
        <w:rPr>
          <w:lang w:val="ru-RU"/>
        </w:rPr>
      </w:pPr>
    </w:p>
    <w:sectPr w:rsidR="00CE5A27" w:rsidRPr="009E1C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A7C"/>
    <w:multiLevelType w:val="multilevel"/>
    <w:tmpl w:val="6E1ED2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01ED6"/>
    <w:multiLevelType w:val="multilevel"/>
    <w:tmpl w:val="6D3621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E33C16"/>
    <w:multiLevelType w:val="multilevel"/>
    <w:tmpl w:val="BDD8B0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90003F"/>
    <w:multiLevelType w:val="multilevel"/>
    <w:tmpl w:val="395AAE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E03334"/>
    <w:multiLevelType w:val="multilevel"/>
    <w:tmpl w:val="411650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620755"/>
    <w:multiLevelType w:val="multilevel"/>
    <w:tmpl w:val="F98874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01B0E"/>
    <w:rsid w:val="00701B0E"/>
    <w:rsid w:val="009E1CF8"/>
    <w:rsid w:val="00C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5977D-FE5E-4B50-9116-0DC57768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5477</Words>
  <Characters>31223</Characters>
  <Application>Microsoft Office Word</Application>
  <DocSecurity>0</DocSecurity>
  <Lines>260</Lines>
  <Paragraphs>73</Paragraphs>
  <ScaleCrop>false</ScaleCrop>
  <Company>SPecialiST RePack</Company>
  <LinksUpToDate>false</LinksUpToDate>
  <CharactersWithSpaces>36627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2025-01-27T17:04:00Z</dcterms:created>
  <dcterms:modified xsi:type="dcterms:W3CDTF">2025-01-27T17:04:00Z</dcterms:modified>
</cp:coreProperties>
</file>